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3C57" w14:textId="3D5F40F3" w:rsidR="00D36490" w:rsidRDefault="008F0780">
      <w:pPr>
        <w:pStyle w:val="Ttulo1"/>
        <w:rPr>
          <w:rFonts w:ascii="Arial" w:hAnsi="Arial" w:cs="Arial"/>
          <w:sz w:val="23"/>
          <w:szCs w:val="23"/>
        </w:rPr>
      </w:pPr>
      <w:r w:rsidRPr="00A81D4A">
        <w:rPr>
          <w:rFonts w:ascii="Arial" w:hAnsi="Arial" w:cs="Arial"/>
          <w:sz w:val="23"/>
          <w:szCs w:val="23"/>
        </w:rPr>
        <w:t xml:space="preserve">PROCEDIMENTO </w:t>
      </w:r>
      <w:r w:rsidRPr="00F21F8D">
        <w:rPr>
          <w:rFonts w:ascii="Arial" w:hAnsi="Arial" w:cs="Arial"/>
          <w:sz w:val="23"/>
          <w:szCs w:val="23"/>
        </w:rPr>
        <w:t xml:space="preserve">LICITATÓRIO N° </w:t>
      </w:r>
      <w:r w:rsidR="00A81D4A" w:rsidRPr="00F21F8D">
        <w:rPr>
          <w:rFonts w:ascii="Arial" w:hAnsi="Arial" w:cs="Arial"/>
          <w:sz w:val="23"/>
          <w:szCs w:val="23"/>
        </w:rPr>
        <w:t>0</w:t>
      </w:r>
      <w:r w:rsidR="001F75F3">
        <w:rPr>
          <w:rFonts w:ascii="Arial" w:hAnsi="Arial" w:cs="Arial"/>
          <w:sz w:val="23"/>
          <w:szCs w:val="23"/>
        </w:rPr>
        <w:t>2</w:t>
      </w:r>
      <w:r w:rsidR="00E21CBF">
        <w:rPr>
          <w:rFonts w:ascii="Arial" w:hAnsi="Arial" w:cs="Arial"/>
          <w:sz w:val="23"/>
          <w:szCs w:val="23"/>
        </w:rPr>
        <w:t>9</w:t>
      </w:r>
      <w:r w:rsidRPr="00F21F8D">
        <w:rPr>
          <w:rFonts w:ascii="Arial" w:hAnsi="Arial" w:cs="Arial"/>
          <w:sz w:val="23"/>
          <w:szCs w:val="23"/>
        </w:rPr>
        <w:t>/202</w:t>
      </w:r>
      <w:r w:rsidR="001F75F3">
        <w:rPr>
          <w:rFonts w:ascii="Arial" w:hAnsi="Arial" w:cs="Arial"/>
          <w:sz w:val="23"/>
          <w:szCs w:val="23"/>
        </w:rPr>
        <w:t>5</w:t>
      </w:r>
      <w:r w:rsidRPr="00F21F8D">
        <w:rPr>
          <w:rFonts w:ascii="Arial" w:hAnsi="Arial" w:cs="Arial"/>
          <w:sz w:val="23"/>
          <w:szCs w:val="23"/>
        </w:rPr>
        <w:t xml:space="preserve"> </w:t>
      </w:r>
    </w:p>
    <w:p w14:paraId="3AB2DD20" w14:textId="0DA269E0" w:rsidR="00846D90" w:rsidRPr="000830BF" w:rsidRDefault="008F0780">
      <w:pPr>
        <w:pStyle w:val="Ttulo1"/>
        <w:rPr>
          <w:rFonts w:ascii="Arial" w:hAnsi="Arial" w:cs="Arial"/>
          <w:sz w:val="23"/>
          <w:szCs w:val="23"/>
        </w:rPr>
      </w:pPr>
      <w:r w:rsidRPr="00F21F8D">
        <w:rPr>
          <w:rFonts w:ascii="Arial" w:hAnsi="Arial" w:cs="Arial"/>
          <w:sz w:val="23"/>
          <w:szCs w:val="23"/>
        </w:rPr>
        <w:t>MODALIDADE:</w:t>
      </w:r>
      <w:r w:rsidRPr="00F21F8D">
        <w:rPr>
          <w:rFonts w:ascii="Arial" w:hAnsi="Arial" w:cs="Arial"/>
          <w:spacing w:val="-7"/>
          <w:sz w:val="23"/>
          <w:szCs w:val="23"/>
        </w:rPr>
        <w:t xml:space="preserve"> </w:t>
      </w:r>
      <w:r w:rsidRPr="00F21F8D">
        <w:rPr>
          <w:rFonts w:ascii="Arial" w:hAnsi="Arial" w:cs="Arial"/>
          <w:sz w:val="23"/>
          <w:szCs w:val="23"/>
        </w:rPr>
        <w:t>DISPENSA</w:t>
      </w:r>
      <w:r w:rsidRPr="00F21F8D">
        <w:rPr>
          <w:rFonts w:ascii="Arial" w:hAnsi="Arial" w:cs="Arial"/>
          <w:spacing w:val="-7"/>
          <w:sz w:val="23"/>
          <w:szCs w:val="23"/>
        </w:rPr>
        <w:t xml:space="preserve"> </w:t>
      </w:r>
      <w:r w:rsidRPr="00F21F8D">
        <w:rPr>
          <w:rFonts w:ascii="Arial" w:hAnsi="Arial" w:cs="Arial"/>
          <w:sz w:val="23"/>
          <w:szCs w:val="23"/>
        </w:rPr>
        <w:t>DE</w:t>
      </w:r>
      <w:r w:rsidRPr="00F21F8D">
        <w:rPr>
          <w:rFonts w:ascii="Arial" w:hAnsi="Arial" w:cs="Arial"/>
          <w:spacing w:val="-7"/>
          <w:sz w:val="23"/>
          <w:szCs w:val="23"/>
        </w:rPr>
        <w:t xml:space="preserve"> </w:t>
      </w:r>
      <w:r w:rsidRPr="00F21F8D">
        <w:rPr>
          <w:rFonts w:ascii="Arial" w:hAnsi="Arial" w:cs="Arial"/>
          <w:sz w:val="23"/>
          <w:szCs w:val="23"/>
        </w:rPr>
        <w:t>LICITAÇÃO</w:t>
      </w:r>
      <w:r w:rsidRPr="00F21F8D">
        <w:rPr>
          <w:rFonts w:ascii="Arial" w:hAnsi="Arial" w:cs="Arial"/>
          <w:spacing w:val="-7"/>
          <w:sz w:val="23"/>
          <w:szCs w:val="23"/>
        </w:rPr>
        <w:t xml:space="preserve"> </w:t>
      </w:r>
      <w:r w:rsidRPr="00F21F8D">
        <w:rPr>
          <w:rFonts w:ascii="Arial" w:hAnsi="Arial" w:cs="Arial"/>
          <w:sz w:val="23"/>
          <w:szCs w:val="23"/>
        </w:rPr>
        <w:t>N°</w:t>
      </w:r>
      <w:r w:rsidRPr="00F21F8D">
        <w:rPr>
          <w:rFonts w:ascii="Arial" w:hAnsi="Arial" w:cs="Arial"/>
          <w:spacing w:val="-6"/>
          <w:sz w:val="23"/>
          <w:szCs w:val="23"/>
        </w:rPr>
        <w:t xml:space="preserve"> </w:t>
      </w:r>
      <w:r w:rsidR="00A81D4A" w:rsidRPr="00F21F8D">
        <w:rPr>
          <w:rFonts w:ascii="Arial" w:hAnsi="Arial" w:cs="Arial"/>
          <w:sz w:val="23"/>
          <w:szCs w:val="23"/>
        </w:rPr>
        <w:t>0</w:t>
      </w:r>
      <w:r w:rsidR="001F75F3">
        <w:rPr>
          <w:rFonts w:ascii="Arial" w:hAnsi="Arial" w:cs="Arial"/>
          <w:sz w:val="23"/>
          <w:szCs w:val="23"/>
        </w:rPr>
        <w:t>2</w:t>
      </w:r>
      <w:r w:rsidR="00E21CBF">
        <w:rPr>
          <w:rFonts w:ascii="Arial" w:hAnsi="Arial" w:cs="Arial"/>
          <w:sz w:val="23"/>
          <w:szCs w:val="23"/>
        </w:rPr>
        <w:t>9</w:t>
      </w:r>
      <w:r w:rsidRPr="00F21F8D">
        <w:rPr>
          <w:rFonts w:ascii="Arial" w:hAnsi="Arial" w:cs="Arial"/>
          <w:sz w:val="23"/>
          <w:szCs w:val="23"/>
        </w:rPr>
        <w:t>/202</w:t>
      </w:r>
      <w:r w:rsidR="001F75F3">
        <w:rPr>
          <w:rFonts w:ascii="Arial" w:hAnsi="Arial" w:cs="Arial"/>
          <w:sz w:val="23"/>
          <w:szCs w:val="23"/>
        </w:rPr>
        <w:t>5</w:t>
      </w:r>
    </w:p>
    <w:p w14:paraId="7AD9DE5A" w14:textId="77777777" w:rsidR="00846D90" w:rsidRPr="000830BF" w:rsidRDefault="00846D90">
      <w:pPr>
        <w:pStyle w:val="Corpodetexto"/>
        <w:spacing w:before="271"/>
        <w:rPr>
          <w:rFonts w:ascii="Arial" w:hAnsi="Arial" w:cs="Arial"/>
          <w:b/>
          <w:sz w:val="23"/>
          <w:szCs w:val="23"/>
        </w:rPr>
      </w:pPr>
    </w:p>
    <w:p w14:paraId="50A4B4E4" w14:textId="7F8BBA14" w:rsidR="00846D90" w:rsidRPr="001F75F3" w:rsidRDefault="001F75F3" w:rsidP="001F75F3">
      <w:pPr>
        <w:pStyle w:val="Corpodetexto"/>
        <w:jc w:val="center"/>
        <w:rPr>
          <w:rFonts w:ascii="Arial" w:hAnsi="Arial" w:cs="Arial"/>
          <w:iCs/>
          <w:sz w:val="23"/>
          <w:szCs w:val="23"/>
        </w:rPr>
      </w:pPr>
      <w:r w:rsidRPr="001F75F3">
        <w:rPr>
          <w:rFonts w:ascii="Arial" w:hAnsi="Arial" w:cs="Arial"/>
          <w:iCs/>
          <w:sz w:val="23"/>
          <w:szCs w:val="23"/>
        </w:rPr>
        <w:t>Edital de inexigibilidade</w:t>
      </w:r>
    </w:p>
    <w:p w14:paraId="59BC6033" w14:textId="77777777" w:rsidR="00846D90" w:rsidRPr="000830BF" w:rsidRDefault="00846D90" w:rsidP="004D2DEC">
      <w:pPr>
        <w:pStyle w:val="Corpodetexto"/>
        <w:spacing w:before="209"/>
        <w:ind w:left="567" w:right="679"/>
        <w:rPr>
          <w:rFonts w:ascii="Arial" w:hAnsi="Arial" w:cs="Arial"/>
          <w:i/>
          <w:sz w:val="23"/>
          <w:szCs w:val="23"/>
        </w:rPr>
      </w:pPr>
    </w:p>
    <w:p w14:paraId="2AC36869" w14:textId="22163796" w:rsidR="00846D90" w:rsidRPr="00506981" w:rsidRDefault="008F0780" w:rsidP="00506981">
      <w:pPr>
        <w:widowControl/>
        <w:adjustRightInd w:val="0"/>
        <w:spacing w:line="360" w:lineRule="auto"/>
        <w:ind w:left="567" w:right="573"/>
        <w:jc w:val="both"/>
        <w:rPr>
          <w:rFonts w:ascii="Arial" w:eastAsiaTheme="minorHAnsi" w:hAnsi="Arial" w:cs="Arial"/>
          <w:sz w:val="23"/>
          <w:szCs w:val="23"/>
          <w:lang w:val="pt-BR"/>
        </w:rPr>
      </w:pPr>
      <w:r w:rsidRPr="000830BF">
        <w:rPr>
          <w:rFonts w:ascii="Arial" w:hAnsi="Arial" w:cs="Arial"/>
          <w:sz w:val="23"/>
          <w:szCs w:val="23"/>
        </w:rPr>
        <w:t>Trata-se</w:t>
      </w:r>
      <w:r w:rsidRPr="000830BF">
        <w:rPr>
          <w:rFonts w:ascii="Arial" w:hAnsi="Arial" w:cs="Arial"/>
          <w:spacing w:val="-1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</w:t>
      </w:r>
      <w:r w:rsidRPr="000830BF">
        <w:rPr>
          <w:rFonts w:ascii="Arial" w:hAnsi="Arial" w:cs="Arial"/>
          <w:spacing w:val="-1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termo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</w:t>
      </w:r>
      <w:r w:rsidRPr="000830BF">
        <w:rPr>
          <w:rFonts w:ascii="Arial" w:hAnsi="Arial" w:cs="Arial"/>
          <w:spacing w:val="-1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dispensa,</w:t>
      </w:r>
      <w:r w:rsidRPr="000830BF">
        <w:rPr>
          <w:rFonts w:ascii="Arial" w:hAnsi="Arial" w:cs="Arial"/>
          <w:spacing w:val="-1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em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cumprimento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dos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requisitos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contidos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nos</w:t>
      </w:r>
      <w:r w:rsidRPr="000830BF">
        <w:rPr>
          <w:rFonts w:ascii="Arial" w:hAnsi="Arial" w:cs="Arial"/>
          <w:spacing w:val="-1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incisos</w:t>
      </w:r>
      <w:r w:rsidRPr="000830BF">
        <w:rPr>
          <w:rFonts w:ascii="Arial" w:hAnsi="Arial" w:cs="Arial"/>
          <w:spacing w:val="-10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V,</w:t>
      </w:r>
      <w:r w:rsidRPr="000830BF">
        <w:rPr>
          <w:rFonts w:ascii="Arial" w:hAnsi="Arial" w:cs="Arial"/>
          <w:spacing w:val="-1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VI e</w:t>
      </w:r>
      <w:r w:rsidRPr="000830BF">
        <w:rPr>
          <w:rFonts w:ascii="Arial" w:hAnsi="Arial" w:cs="Arial"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VII, do artigo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 xml:space="preserve">72, da </w:t>
      </w:r>
      <w:r w:rsidRPr="000830BF">
        <w:rPr>
          <w:rFonts w:ascii="Arial" w:hAnsi="Arial" w:cs="Arial"/>
          <w:b/>
          <w:sz w:val="23"/>
          <w:szCs w:val="23"/>
        </w:rPr>
        <w:t>Lei Federal</w:t>
      </w:r>
      <w:r w:rsidRPr="000830BF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n°</w:t>
      </w:r>
      <w:r w:rsidRPr="000830BF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14.133</w:t>
      </w:r>
      <w:r w:rsidRPr="000830BF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de 1°</w:t>
      </w:r>
      <w:r w:rsidRPr="000830BF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de</w:t>
      </w:r>
      <w:r w:rsidRPr="000830BF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abril</w:t>
      </w:r>
      <w:r w:rsidRPr="000830BF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de</w:t>
      </w:r>
      <w:r w:rsidRPr="000830BF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2021 (NLL)</w:t>
      </w:r>
      <w:r w:rsidRPr="000830BF">
        <w:rPr>
          <w:rFonts w:ascii="Arial" w:hAnsi="Arial" w:cs="Arial"/>
          <w:sz w:val="23"/>
          <w:szCs w:val="23"/>
        </w:rPr>
        <w:t>, que regulamenta a referida lei federal no âmbito do Município de Maravilha/SC,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referente a</w:t>
      </w:r>
      <w:r w:rsidRPr="000830BF">
        <w:rPr>
          <w:rFonts w:ascii="Arial" w:hAnsi="Arial" w:cs="Arial"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realização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</w:t>
      </w:r>
      <w:r w:rsidRPr="000830BF">
        <w:rPr>
          <w:rFonts w:ascii="Arial" w:hAnsi="Arial" w:cs="Arial"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procedimento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licitatório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pel</w:t>
      </w:r>
      <w:r w:rsidR="000830BF">
        <w:rPr>
          <w:rFonts w:ascii="Arial" w:hAnsi="Arial" w:cs="Arial"/>
          <w:sz w:val="23"/>
          <w:szCs w:val="23"/>
        </w:rPr>
        <w:t>o Município de Maravilha - SC,</w:t>
      </w:r>
      <w:r w:rsidRPr="000830BF">
        <w:rPr>
          <w:rFonts w:ascii="Arial" w:hAnsi="Arial" w:cs="Arial"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situada n</w:t>
      </w:r>
      <w:r w:rsidR="000830BF">
        <w:rPr>
          <w:rFonts w:ascii="Arial" w:hAnsi="Arial" w:cs="Arial"/>
          <w:sz w:val="23"/>
          <w:szCs w:val="23"/>
        </w:rPr>
        <w:t>a Avenida Euclides da Cunha</w:t>
      </w:r>
      <w:r w:rsidRPr="000830BF">
        <w:rPr>
          <w:rFonts w:ascii="Arial" w:hAnsi="Arial" w:cs="Arial"/>
          <w:sz w:val="23"/>
          <w:szCs w:val="23"/>
        </w:rPr>
        <w:t xml:space="preserve">, nº </w:t>
      </w:r>
      <w:r w:rsidR="004D2DEC">
        <w:rPr>
          <w:rFonts w:ascii="Arial" w:hAnsi="Arial" w:cs="Arial"/>
          <w:sz w:val="23"/>
          <w:szCs w:val="23"/>
        </w:rPr>
        <w:t>60</w:t>
      </w:r>
      <w:r w:rsidRPr="000830BF">
        <w:rPr>
          <w:rFonts w:ascii="Arial" w:hAnsi="Arial" w:cs="Arial"/>
          <w:sz w:val="23"/>
          <w:szCs w:val="23"/>
        </w:rPr>
        <w:t>, Centro do Município de Maravilha/SC,</w:t>
      </w:r>
      <w:r w:rsidRPr="004D2DEC">
        <w:rPr>
          <w:rFonts w:ascii="Arial" w:hAnsi="Arial" w:cs="Arial"/>
          <w:sz w:val="23"/>
          <w:szCs w:val="23"/>
        </w:rPr>
        <w:t xml:space="preserve"> </w:t>
      </w:r>
      <w:r w:rsidR="004D2DEC" w:rsidRPr="004D2DEC">
        <w:rPr>
          <w:rFonts w:ascii="Arial" w:hAnsi="Arial" w:cs="Arial"/>
          <w:sz w:val="23"/>
          <w:szCs w:val="23"/>
        </w:rPr>
        <w:t>através do Ordenador de Despesas, Excelentíssimo Senhor Secretário</w:t>
      </w:r>
      <w:r w:rsidR="00506981">
        <w:rPr>
          <w:rFonts w:ascii="Arial" w:hAnsi="Arial" w:cs="Arial"/>
          <w:sz w:val="23"/>
          <w:szCs w:val="23"/>
        </w:rPr>
        <w:t xml:space="preserve"> de Planejamento, Administração e Fazenda</w:t>
      </w:r>
      <w:r w:rsidR="004D2DEC" w:rsidRPr="004D2DEC">
        <w:rPr>
          <w:rFonts w:ascii="Arial" w:hAnsi="Arial" w:cs="Arial"/>
          <w:b/>
          <w:sz w:val="23"/>
          <w:szCs w:val="23"/>
        </w:rPr>
        <w:t xml:space="preserve"> </w:t>
      </w:r>
      <w:r w:rsidR="001F75F3">
        <w:rPr>
          <w:rFonts w:ascii="Arial" w:hAnsi="Arial" w:cs="Arial"/>
          <w:b/>
          <w:sz w:val="23"/>
          <w:szCs w:val="23"/>
        </w:rPr>
        <w:t>LUCIANO DE MARCO</w:t>
      </w:r>
      <w:r w:rsidRPr="000830BF">
        <w:rPr>
          <w:rFonts w:ascii="Arial" w:hAnsi="Arial" w:cs="Arial"/>
          <w:sz w:val="23"/>
          <w:szCs w:val="23"/>
        </w:rPr>
        <w:t>, para a:</w:t>
      </w:r>
      <w:r w:rsidR="00506981" w:rsidRPr="00506981">
        <w:rPr>
          <w:rFonts w:ascii="Arial-BoldMT" w:eastAsiaTheme="minorHAnsi" w:hAnsi="Arial-BoldMT" w:cs="Arial-BoldMT"/>
          <w:b/>
          <w:bCs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CONTRATAÇÃO DE EMPRESA PARA PRESTAÇÃO DE SERVIÇOS DE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FORNECIMENTO DE TARIFAS BANCÁRIAS, EXTRATOS E CORRELATOS DE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ACORDO COM A PREVISÃO DE GASTOS DAS SECRETARIAS E ENTIDADES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DO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 xml:space="preserve">MUNICÍPIO DE 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>MARAVILHA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/SC PARA O EXERCÍCIO DE 202</w:t>
      </w:r>
      <w:r w:rsidR="001F75F3">
        <w:rPr>
          <w:rFonts w:ascii="Arial" w:eastAsiaTheme="minorHAnsi" w:hAnsi="Arial" w:cs="Arial"/>
          <w:sz w:val="23"/>
          <w:szCs w:val="23"/>
          <w:lang w:val="pt-BR"/>
        </w:rPr>
        <w:t>5</w:t>
      </w:r>
      <w:r w:rsidR="004D2DEC" w:rsidRPr="00F76EAE">
        <w:rPr>
          <w:rFonts w:ascii="Arial" w:hAnsi="Arial" w:cs="Arial"/>
          <w:bCs/>
          <w:sz w:val="23"/>
          <w:szCs w:val="23"/>
        </w:rPr>
        <w:t>.</w:t>
      </w:r>
    </w:p>
    <w:p w14:paraId="28215090" w14:textId="77777777" w:rsidR="004D2DEC" w:rsidRPr="000830BF" w:rsidRDefault="004D2DEC">
      <w:pPr>
        <w:pStyle w:val="Corpodetexto"/>
        <w:spacing w:before="144"/>
        <w:rPr>
          <w:rFonts w:ascii="Arial" w:hAnsi="Arial" w:cs="Arial"/>
          <w:sz w:val="23"/>
          <w:szCs w:val="23"/>
        </w:rPr>
      </w:pPr>
    </w:p>
    <w:p w14:paraId="67BCE6E2" w14:textId="77777777" w:rsidR="00846D90" w:rsidRPr="000830BF" w:rsidRDefault="008F0780">
      <w:pPr>
        <w:pStyle w:val="Ttulo1"/>
        <w:spacing w:before="1"/>
        <w:ind w:right="0"/>
        <w:jc w:val="both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CLÁUSULA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PRIMEIRA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-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RAZÃO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pacing w:val="-2"/>
          <w:sz w:val="23"/>
          <w:szCs w:val="23"/>
        </w:rPr>
        <w:t>ESCOLHA</w:t>
      </w:r>
    </w:p>
    <w:p w14:paraId="54F25F7D" w14:textId="2F012D89" w:rsidR="00846D90" w:rsidRPr="000830BF" w:rsidRDefault="008F0780">
      <w:pPr>
        <w:spacing w:before="132" w:line="360" w:lineRule="auto"/>
        <w:ind w:left="542" w:right="555"/>
        <w:jc w:val="both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despesa gerada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pelo objeto 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presente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dispensa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enquadra-se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 xml:space="preserve">no disposto no </w:t>
      </w:r>
      <w:r w:rsidRPr="000830BF">
        <w:rPr>
          <w:rFonts w:ascii="Arial" w:hAnsi="Arial" w:cs="Arial"/>
          <w:b/>
          <w:sz w:val="23"/>
          <w:szCs w:val="23"/>
        </w:rPr>
        <w:t>art.</w:t>
      </w:r>
      <w:r w:rsidRPr="000830BF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</w:rPr>
        <w:t>75, I</w:t>
      </w:r>
      <w:r w:rsidR="004D2DEC">
        <w:rPr>
          <w:rFonts w:ascii="Arial" w:hAnsi="Arial" w:cs="Arial"/>
          <w:b/>
          <w:sz w:val="23"/>
          <w:szCs w:val="23"/>
        </w:rPr>
        <w:t>X</w:t>
      </w:r>
      <w:r w:rsidRPr="000830BF">
        <w:rPr>
          <w:rFonts w:ascii="Arial" w:hAnsi="Arial" w:cs="Arial"/>
          <w:sz w:val="23"/>
          <w:szCs w:val="23"/>
        </w:rPr>
        <w:t xml:space="preserve">, da Lei de Licitações e Contratos Administrativos, </w:t>
      </w:r>
      <w:r w:rsidRPr="000830BF">
        <w:rPr>
          <w:rFonts w:ascii="Arial" w:hAnsi="Arial" w:cs="Arial"/>
          <w:b/>
          <w:sz w:val="23"/>
          <w:szCs w:val="23"/>
        </w:rPr>
        <w:t>Lei Federal nº 14.133, de 1° de abril de 2021</w:t>
      </w:r>
      <w:r w:rsidRPr="000830BF">
        <w:rPr>
          <w:rFonts w:ascii="Arial" w:hAnsi="Arial" w:cs="Arial"/>
          <w:sz w:val="23"/>
          <w:szCs w:val="23"/>
        </w:rPr>
        <w:t>, o qual autoriza a proceder à realização da presente compra direta.</w:t>
      </w:r>
    </w:p>
    <w:p w14:paraId="7146341F" w14:textId="77777777" w:rsidR="00846D90" w:rsidRPr="000830BF" w:rsidRDefault="00846D90">
      <w:pPr>
        <w:pStyle w:val="Corpodetexto"/>
        <w:spacing w:before="142"/>
        <w:rPr>
          <w:rFonts w:ascii="Arial" w:hAnsi="Arial" w:cs="Arial"/>
          <w:sz w:val="23"/>
          <w:szCs w:val="23"/>
        </w:rPr>
      </w:pPr>
    </w:p>
    <w:p w14:paraId="2D4A70D0" w14:textId="77777777" w:rsidR="00846D90" w:rsidRPr="000830BF" w:rsidRDefault="008F0780">
      <w:pPr>
        <w:pStyle w:val="Ttulo2"/>
        <w:spacing w:before="1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Parágrafo</w:t>
      </w:r>
      <w:r w:rsidRPr="000830BF">
        <w:rPr>
          <w:rFonts w:ascii="Arial" w:hAnsi="Arial" w:cs="Arial"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primeiro.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Objeto</w:t>
      </w:r>
    </w:p>
    <w:p w14:paraId="17280006" w14:textId="6399796B" w:rsidR="00846D90" w:rsidRDefault="008F0780">
      <w:pPr>
        <w:pStyle w:val="Corpodetexto"/>
        <w:spacing w:before="268" w:line="360" w:lineRule="auto"/>
        <w:ind w:left="542" w:right="563"/>
        <w:jc w:val="both"/>
        <w:rPr>
          <w:rFonts w:ascii="Arial" w:eastAsiaTheme="minorHAnsi" w:hAnsi="Arial" w:cs="Arial"/>
          <w:sz w:val="23"/>
          <w:szCs w:val="23"/>
          <w:lang w:val="pt-BR"/>
        </w:rPr>
      </w:pPr>
      <w:r w:rsidRPr="000830BF">
        <w:rPr>
          <w:rFonts w:ascii="Arial" w:hAnsi="Arial" w:cs="Arial"/>
          <w:sz w:val="23"/>
          <w:szCs w:val="23"/>
        </w:rPr>
        <w:t xml:space="preserve">Este processo tem por objeto a: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CONTRATAÇÃO DE EMPRESA PARA PRESTAÇÃO DE SERVIÇOS DE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FORNECIMENTO DE TARIFAS BANCÁRIAS, EXTRATOS E CORRELATOS DE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ACORDO COM A PREVISÃO DE GASTOS DAS SECRETARIAS E ENTIDADES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DO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 xml:space="preserve"> 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 xml:space="preserve">MUNICÍPIO DE 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>MARAVILHA</w:t>
      </w:r>
      <w:r w:rsidR="00506981" w:rsidRPr="00506981">
        <w:rPr>
          <w:rFonts w:ascii="Arial" w:eastAsiaTheme="minorHAnsi" w:hAnsi="Arial" w:cs="Arial"/>
          <w:sz w:val="23"/>
          <w:szCs w:val="23"/>
          <w:lang w:val="pt-BR"/>
        </w:rPr>
        <w:t>/SC PARA O EXERCÍCIO DE 202</w:t>
      </w:r>
      <w:r w:rsidR="001F75F3">
        <w:rPr>
          <w:rFonts w:ascii="Arial" w:eastAsiaTheme="minorHAnsi" w:hAnsi="Arial" w:cs="Arial"/>
          <w:sz w:val="23"/>
          <w:szCs w:val="23"/>
          <w:lang w:val="pt-BR"/>
        </w:rPr>
        <w:t>5</w:t>
      </w:r>
      <w:r w:rsidR="00506981">
        <w:rPr>
          <w:rFonts w:ascii="Arial" w:eastAsiaTheme="minorHAnsi" w:hAnsi="Arial" w:cs="Arial"/>
          <w:sz w:val="23"/>
          <w:szCs w:val="23"/>
          <w:lang w:val="pt-BR"/>
        </w:rPr>
        <w:t>.</w:t>
      </w:r>
    </w:p>
    <w:p w14:paraId="1E0DE394" w14:textId="77777777" w:rsidR="00506981" w:rsidRPr="000830BF" w:rsidRDefault="00506981">
      <w:pPr>
        <w:pStyle w:val="Corpodetexto"/>
        <w:spacing w:before="268" w:line="360" w:lineRule="auto"/>
        <w:ind w:left="542" w:right="563"/>
        <w:jc w:val="both"/>
        <w:rPr>
          <w:rFonts w:ascii="Arial" w:hAnsi="Arial" w:cs="Arial"/>
          <w:sz w:val="23"/>
          <w:szCs w:val="23"/>
        </w:rPr>
      </w:pPr>
    </w:p>
    <w:p w14:paraId="7495A3FE" w14:textId="77777777" w:rsidR="00846D90" w:rsidRPr="000830BF" w:rsidRDefault="00846D90">
      <w:pPr>
        <w:pStyle w:val="Corpodetexto"/>
        <w:spacing w:before="144"/>
        <w:rPr>
          <w:rFonts w:ascii="Arial" w:hAnsi="Arial" w:cs="Arial"/>
          <w:sz w:val="23"/>
          <w:szCs w:val="23"/>
        </w:rPr>
      </w:pPr>
    </w:p>
    <w:p w14:paraId="2BC141DC" w14:textId="77777777" w:rsidR="00846D90" w:rsidRDefault="008F0780">
      <w:pPr>
        <w:pStyle w:val="Ttulo2"/>
        <w:rPr>
          <w:rFonts w:ascii="Arial" w:hAnsi="Arial" w:cs="Arial"/>
          <w:spacing w:val="-2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lastRenderedPageBreak/>
        <w:t>Parágrafo</w:t>
      </w:r>
      <w:r w:rsidRPr="000830BF">
        <w:rPr>
          <w:rFonts w:ascii="Arial" w:hAnsi="Arial" w:cs="Arial"/>
          <w:spacing w:val="-4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segundo.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pacing w:val="-2"/>
          <w:sz w:val="23"/>
          <w:szCs w:val="23"/>
        </w:rPr>
        <w:t>Fornecedor</w:t>
      </w:r>
    </w:p>
    <w:p w14:paraId="5E2CAB96" w14:textId="77777777" w:rsidR="00506981" w:rsidRPr="000830BF" w:rsidRDefault="00506981">
      <w:pPr>
        <w:pStyle w:val="Ttulo2"/>
        <w:rPr>
          <w:rFonts w:ascii="Arial" w:hAnsi="Arial" w:cs="Arial"/>
          <w:sz w:val="23"/>
          <w:szCs w:val="23"/>
        </w:rPr>
      </w:pPr>
    </w:p>
    <w:p w14:paraId="5AFD71C6" w14:textId="2454498C" w:rsidR="00846D90" w:rsidRPr="000830BF" w:rsidRDefault="008F0780" w:rsidP="00A81D4A">
      <w:pPr>
        <w:spacing w:line="360" w:lineRule="auto"/>
        <w:ind w:left="567" w:right="679"/>
        <w:jc w:val="both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 xml:space="preserve">O contratado neste procedimento será </w:t>
      </w:r>
      <w:r w:rsidR="000C71F6">
        <w:rPr>
          <w:rFonts w:ascii="Arial" w:hAnsi="Arial" w:cs="Arial"/>
          <w:sz w:val="23"/>
          <w:szCs w:val="23"/>
        </w:rPr>
        <w:t xml:space="preserve">o </w:t>
      </w:r>
      <w:r w:rsidR="00E21CBF">
        <w:rPr>
          <w:rFonts w:ascii="Arial" w:hAnsi="Arial" w:cs="Arial"/>
          <w:sz w:val="23"/>
          <w:szCs w:val="23"/>
        </w:rPr>
        <w:t>BANCO DO BRASIL SA</w:t>
      </w:r>
      <w:r w:rsidR="00B27BEB">
        <w:rPr>
          <w:rFonts w:ascii="Arial" w:hAnsi="Arial" w:cs="Arial"/>
          <w:sz w:val="23"/>
          <w:szCs w:val="23"/>
        </w:rPr>
        <w:t xml:space="preserve">, pessoa </w:t>
      </w:r>
      <w:r w:rsidR="000C71F6">
        <w:rPr>
          <w:rFonts w:ascii="Arial" w:hAnsi="Arial" w:cs="Arial"/>
          <w:sz w:val="23"/>
          <w:szCs w:val="23"/>
        </w:rPr>
        <w:t xml:space="preserve">jurídica </w:t>
      </w:r>
      <w:r w:rsidR="00B27BEB">
        <w:rPr>
          <w:rFonts w:ascii="Arial" w:hAnsi="Arial" w:cs="Arial"/>
          <w:sz w:val="23"/>
          <w:szCs w:val="23"/>
        </w:rPr>
        <w:t xml:space="preserve">sob o n° </w:t>
      </w:r>
      <w:r w:rsidR="00E21CBF">
        <w:rPr>
          <w:rFonts w:ascii="Arial" w:hAnsi="Arial" w:cs="Arial"/>
          <w:sz w:val="23"/>
          <w:szCs w:val="23"/>
        </w:rPr>
        <w:t>00.000.000/1116-94</w:t>
      </w:r>
      <w:r w:rsidRPr="000830BF">
        <w:rPr>
          <w:rFonts w:ascii="Arial" w:hAnsi="Arial" w:cs="Arial"/>
          <w:sz w:val="23"/>
          <w:szCs w:val="23"/>
        </w:rPr>
        <w:t>, que atribuiu o valor total conforme descrição abaixo:</w:t>
      </w:r>
    </w:p>
    <w:p w14:paraId="4802A6A0" w14:textId="77777777" w:rsidR="00846D90" w:rsidRPr="000830BF" w:rsidRDefault="00846D90">
      <w:pPr>
        <w:pStyle w:val="Corpodetexto"/>
        <w:spacing w:before="6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43"/>
        <w:gridCol w:w="1798"/>
        <w:gridCol w:w="2489"/>
      </w:tblGrid>
      <w:tr w:rsidR="000C71F6" w:rsidRPr="000830BF" w14:paraId="7027566A" w14:textId="77777777" w:rsidTr="001F75F3">
        <w:trPr>
          <w:trHeight w:val="546"/>
        </w:trPr>
        <w:tc>
          <w:tcPr>
            <w:tcW w:w="1134" w:type="dxa"/>
          </w:tcPr>
          <w:p w14:paraId="28BF1EF8" w14:textId="77777777" w:rsidR="000C71F6" w:rsidRPr="000830BF" w:rsidRDefault="000C71F6" w:rsidP="001F75F3">
            <w:pPr>
              <w:pStyle w:val="TableParagraph"/>
              <w:ind w:left="43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830BF">
              <w:rPr>
                <w:rFonts w:ascii="Arial" w:hAnsi="Arial" w:cs="Arial"/>
                <w:b/>
                <w:spacing w:val="-4"/>
                <w:sz w:val="23"/>
                <w:szCs w:val="23"/>
              </w:rPr>
              <w:t>ITEM</w:t>
            </w:r>
          </w:p>
        </w:tc>
        <w:tc>
          <w:tcPr>
            <w:tcW w:w="2943" w:type="dxa"/>
          </w:tcPr>
          <w:p w14:paraId="4713D793" w14:textId="77777777" w:rsidR="000C71F6" w:rsidRPr="000830BF" w:rsidRDefault="000C71F6" w:rsidP="001F75F3">
            <w:pPr>
              <w:pStyle w:val="TableParagraph"/>
              <w:ind w:left="43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830BF">
              <w:rPr>
                <w:rFonts w:ascii="Arial" w:hAnsi="Arial" w:cs="Arial"/>
                <w:b/>
                <w:spacing w:val="-2"/>
                <w:sz w:val="23"/>
                <w:szCs w:val="23"/>
              </w:rPr>
              <w:t>ESPECIFICAÇÃO</w:t>
            </w:r>
          </w:p>
        </w:tc>
        <w:tc>
          <w:tcPr>
            <w:tcW w:w="1798" w:type="dxa"/>
          </w:tcPr>
          <w:p w14:paraId="5F42072E" w14:textId="45A031DD" w:rsidR="000C71F6" w:rsidRPr="000830BF" w:rsidRDefault="000C71F6" w:rsidP="001F75F3">
            <w:pPr>
              <w:pStyle w:val="TableParagraph"/>
              <w:ind w:left="43" w:right="63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830BF">
              <w:rPr>
                <w:rFonts w:ascii="Arial" w:hAnsi="Arial" w:cs="Arial"/>
                <w:b/>
                <w:spacing w:val="-2"/>
                <w:sz w:val="23"/>
                <w:szCs w:val="23"/>
              </w:rPr>
              <w:t>QUANTIDADE</w:t>
            </w:r>
          </w:p>
        </w:tc>
        <w:tc>
          <w:tcPr>
            <w:tcW w:w="2489" w:type="dxa"/>
          </w:tcPr>
          <w:p w14:paraId="2447C398" w14:textId="709769DC" w:rsidR="000C71F6" w:rsidRPr="000830BF" w:rsidRDefault="000C71F6" w:rsidP="001F75F3">
            <w:pPr>
              <w:pStyle w:val="TableParagraph"/>
              <w:spacing w:line="276" w:lineRule="auto"/>
              <w:ind w:left="43" w:right="3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830BF">
              <w:rPr>
                <w:rFonts w:ascii="Arial" w:hAnsi="Arial" w:cs="Arial"/>
                <w:b/>
                <w:spacing w:val="-2"/>
                <w:sz w:val="23"/>
                <w:szCs w:val="23"/>
              </w:rPr>
              <w:t xml:space="preserve">VALOR </w:t>
            </w:r>
            <w:r>
              <w:rPr>
                <w:rFonts w:ascii="Arial" w:hAnsi="Arial" w:cs="Arial"/>
                <w:b/>
                <w:spacing w:val="-2"/>
                <w:sz w:val="23"/>
                <w:szCs w:val="23"/>
              </w:rPr>
              <w:t>TOTAL</w:t>
            </w:r>
          </w:p>
        </w:tc>
      </w:tr>
      <w:tr w:rsidR="000C71F6" w:rsidRPr="000830BF" w14:paraId="79FFB496" w14:textId="77777777" w:rsidTr="001F75F3">
        <w:trPr>
          <w:trHeight w:val="1198"/>
        </w:trPr>
        <w:tc>
          <w:tcPr>
            <w:tcW w:w="1134" w:type="dxa"/>
          </w:tcPr>
          <w:p w14:paraId="302B1A31" w14:textId="77777777" w:rsidR="000C71F6" w:rsidRPr="000830BF" w:rsidRDefault="000C71F6" w:rsidP="00DA7ADC">
            <w:pPr>
              <w:pStyle w:val="TableParagraph"/>
              <w:spacing w:before="114"/>
              <w:ind w:left="43" w:right="3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830BF">
              <w:rPr>
                <w:rFonts w:ascii="Arial" w:hAnsi="Arial" w:cs="Arial"/>
                <w:spacing w:val="-10"/>
                <w:sz w:val="23"/>
                <w:szCs w:val="23"/>
              </w:rPr>
              <w:t>1</w:t>
            </w:r>
          </w:p>
        </w:tc>
        <w:tc>
          <w:tcPr>
            <w:tcW w:w="2943" w:type="dxa"/>
          </w:tcPr>
          <w:p w14:paraId="0098A30B" w14:textId="1FCADB2B" w:rsidR="000C71F6" w:rsidRPr="00665558" w:rsidRDefault="000C71F6" w:rsidP="000C71F6">
            <w:pPr>
              <w:ind w:left="43" w:right="214"/>
              <w:rPr>
                <w:rFonts w:ascii="Arial" w:hAnsi="Arial" w:cs="Arial"/>
                <w:bCs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PAGAMENTO </w:t>
            </w:r>
            <w:r w:rsidRPr="00506981">
              <w:rPr>
                <w:rFonts w:ascii="Arial" w:eastAsiaTheme="minorHAnsi" w:hAnsi="Arial" w:cs="Arial"/>
                <w:sz w:val="23"/>
                <w:szCs w:val="23"/>
                <w:lang w:val="pt-BR"/>
              </w:rPr>
              <w:t>DE TARIFAS BANCÁRIAS, EXTRATOS E CORRELATOS</w:t>
            </w:r>
          </w:p>
        </w:tc>
        <w:tc>
          <w:tcPr>
            <w:tcW w:w="1798" w:type="dxa"/>
          </w:tcPr>
          <w:p w14:paraId="7AB39D48" w14:textId="04D34F58" w:rsidR="000C71F6" w:rsidRPr="000830BF" w:rsidRDefault="000C71F6" w:rsidP="00DA7ADC">
            <w:pPr>
              <w:pStyle w:val="TableParagraph"/>
              <w:spacing w:before="114"/>
              <w:ind w:left="43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F21F8D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  <w:tc>
          <w:tcPr>
            <w:tcW w:w="2489" w:type="dxa"/>
          </w:tcPr>
          <w:p w14:paraId="0ECA17CC" w14:textId="4E5F67DF" w:rsidR="000C71F6" w:rsidRPr="000830BF" w:rsidRDefault="000C71F6" w:rsidP="000C71F6">
            <w:pPr>
              <w:pStyle w:val="TableParagraph"/>
              <w:spacing w:before="114"/>
              <w:ind w:left="43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830BF">
              <w:rPr>
                <w:rFonts w:ascii="Arial" w:hAnsi="Arial" w:cs="Arial"/>
                <w:sz w:val="23"/>
                <w:szCs w:val="23"/>
              </w:rPr>
              <w:t xml:space="preserve">R$ 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E21CBF">
              <w:rPr>
                <w:rFonts w:ascii="Arial" w:hAnsi="Arial" w:cs="Arial"/>
                <w:sz w:val="23"/>
                <w:szCs w:val="23"/>
              </w:rPr>
              <w:t>4</w:t>
            </w:r>
            <w:r>
              <w:rPr>
                <w:rFonts w:ascii="Arial" w:hAnsi="Arial" w:cs="Arial"/>
                <w:sz w:val="23"/>
                <w:szCs w:val="23"/>
              </w:rPr>
              <w:t>0.000,00</w:t>
            </w:r>
          </w:p>
        </w:tc>
      </w:tr>
    </w:tbl>
    <w:p w14:paraId="61BFE9A2" w14:textId="77777777" w:rsidR="00846D90" w:rsidRPr="000830BF" w:rsidRDefault="00846D90">
      <w:pPr>
        <w:pStyle w:val="Corpodetexto"/>
        <w:spacing w:before="138"/>
        <w:rPr>
          <w:rFonts w:ascii="Arial" w:hAnsi="Arial" w:cs="Arial"/>
          <w:sz w:val="23"/>
          <w:szCs w:val="23"/>
        </w:rPr>
      </w:pPr>
    </w:p>
    <w:p w14:paraId="1A72D188" w14:textId="77777777" w:rsidR="00846D90" w:rsidRDefault="008F0780">
      <w:pPr>
        <w:pStyle w:val="Ttulo2"/>
        <w:spacing w:before="1"/>
        <w:jc w:val="left"/>
        <w:rPr>
          <w:rFonts w:ascii="Arial" w:hAnsi="Arial" w:cs="Arial"/>
          <w:spacing w:val="-2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Parágrafo</w:t>
      </w:r>
      <w:r w:rsidRPr="000830BF">
        <w:rPr>
          <w:rFonts w:ascii="Arial" w:hAnsi="Arial" w:cs="Arial"/>
          <w:spacing w:val="-3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terceiro.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pacing w:val="-2"/>
          <w:sz w:val="23"/>
          <w:szCs w:val="23"/>
        </w:rPr>
        <w:t>Preço</w:t>
      </w:r>
    </w:p>
    <w:p w14:paraId="54CA0857" w14:textId="77777777" w:rsidR="00BF1A34" w:rsidRPr="000830BF" w:rsidRDefault="00BF1A34">
      <w:pPr>
        <w:pStyle w:val="Ttulo2"/>
        <w:spacing w:before="1"/>
        <w:jc w:val="left"/>
        <w:rPr>
          <w:rFonts w:ascii="Arial" w:hAnsi="Arial" w:cs="Arial"/>
          <w:sz w:val="23"/>
          <w:szCs w:val="23"/>
        </w:rPr>
      </w:pPr>
    </w:p>
    <w:p w14:paraId="41DD148A" w14:textId="4B1EED7F" w:rsidR="00846D90" w:rsidRPr="00F21F8D" w:rsidRDefault="008F0780" w:rsidP="00F21F8D">
      <w:pPr>
        <w:widowControl/>
        <w:adjustRightInd w:val="0"/>
        <w:spacing w:line="360" w:lineRule="auto"/>
        <w:ind w:left="567" w:right="573"/>
        <w:jc w:val="both"/>
        <w:rPr>
          <w:rFonts w:ascii="ArialMT" w:eastAsiaTheme="minorHAnsi" w:hAnsi="ArialMT" w:cs="ArialMT"/>
          <w:lang w:val="pt-BR"/>
        </w:rPr>
      </w:pPr>
      <w:r w:rsidRPr="000830BF">
        <w:rPr>
          <w:rFonts w:ascii="Arial" w:hAnsi="Arial" w:cs="Arial"/>
          <w:sz w:val="23"/>
          <w:szCs w:val="23"/>
        </w:rPr>
        <w:t>A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="00665558">
        <w:rPr>
          <w:rFonts w:ascii="Arial" w:hAnsi="Arial" w:cs="Arial"/>
          <w:sz w:val="23"/>
          <w:szCs w:val="23"/>
        </w:rPr>
        <w:t>Prefeitura Municipal de Mara</w:t>
      </w:r>
      <w:r w:rsidR="00875B25">
        <w:rPr>
          <w:rFonts w:ascii="Arial" w:hAnsi="Arial" w:cs="Arial"/>
          <w:sz w:val="23"/>
          <w:szCs w:val="23"/>
        </w:rPr>
        <w:t xml:space="preserve">vilha – SC, 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pagará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ao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contratado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o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valor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estimado</w:t>
      </w:r>
      <w:r w:rsidRPr="000830BF">
        <w:rPr>
          <w:rFonts w:ascii="Arial" w:hAnsi="Arial" w:cs="Arial"/>
          <w:spacing w:val="-1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</w:t>
      </w:r>
      <w:r w:rsidRPr="000830BF">
        <w:rPr>
          <w:rFonts w:ascii="Arial" w:hAnsi="Arial" w:cs="Arial"/>
          <w:spacing w:val="-16"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  <w:u w:val="single"/>
        </w:rPr>
        <w:t>R$</w:t>
      </w:r>
      <w:r w:rsidR="00C42C83">
        <w:rPr>
          <w:rFonts w:ascii="Arial" w:hAnsi="Arial" w:cs="Arial"/>
          <w:b/>
          <w:sz w:val="23"/>
          <w:szCs w:val="23"/>
          <w:u w:val="single"/>
        </w:rPr>
        <w:t>1</w:t>
      </w:r>
      <w:r w:rsidR="00E21CBF">
        <w:rPr>
          <w:rFonts w:ascii="Arial" w:hAnsi="Arial" w:cs="Arial"/>
          <w:b/>
          <w:sz w:val="23"/>
          <w:szCs w:val="23"/>
          <w:u w:val="single"/>
        </w:rPr>
        <w:t>4</w:t>
      </w:r>
      <w:r w:rsidR="000C71F6">
        <w:rPr>
          <w:rFonts w:ascii="Arial" w:hAnsi="Arial" w:cs="Arial"/>
          <w:b/>
          <w:sz w:val="23"/>
          <w:szCs w:val="23"/>
          <w:u w:val="single"/>
        </w:rPr>
        <w:t>0.000</w:t>
      </w:r>
      <w:r w:rsidRPr="000830BF">
        <w:rPr>
          <w:rFonts w:ascii="Arial" w:hAnsi="Arial" w:cs="Arial"/>
          <w:b/>
          <w:sz w:val="23"/>
          <w:szCs w:val="23"/>
          <w:u w:val="single"/>
        </w:rPr>
        <w:t>,00</w:t>
      </w:r>
      <w:r w:rsidRPr="000830BF">
        <w:rPr>
          <w:rFonts w:ascii="Arial" w:hAnsi="Arial" w:cs="Arial"/>
          <w:b/>
          <w:sz w:val="23"/>
          <w:szCs w:val="23"/>
        </w:rPr>
        <w:t xml:space="preserve"> </w:t>
      </w:r>
      <w:r w:rsidRPr="000830BF">
        <w:rPr>
          <w:rFonts w:ascii="Arial" w:hAnsi="Arial" w:cs="Arial"/>
          <w:b/>
          <w:sz w:val="23"/>
          <w:szCs w:val="23"/>
          <w:u w:val="single"/>
        </w:rPr>
        <w:t>(</w:t>
      </w:r>
      <w:r w:rsidR="000C71F6">
        <w:rPr>
          <w:rFonts w:ascii="Arial" w:hAnsi="Arial" w:cs="Arial"/>
          <w:b/>
          <w:sz w:val="23"/>
          <w:szCs w:val="23"/>
          <w:u w:val="single"/>
        </w:rPr>
        <w:t xml:space="preserve">cento e </w:t>
      </w:r>
      <w:r w:rsidR="00E21CBF">
        <w:rPr>
          <w:rFonts w:ascii="Arial" w:hAnsi="Arial" w:cs="Arial"/>
          <w:b/>
          <w:sz w:val="23"/>
          <w:szCs w:val="23"/>
          <w:u w:val="single"/>
        </w:rPr>
        <w:t>quarenta</w:t>
      </w:r>
      <w:r w:rsidR="000C71F6">
        <w:rPr>
          <w:rFonts w:ascii="Arial" w:hAnsi="Arial" w:cs="Arial"/>
          <w:b/>
          <w:sz w:val="23"/>
          <w:szCs w:val="23"/>
          <w:u w:val="single"/>
        </w:rPr>
        <w:t xml:space="preserve"> mil</w:t>
      </w:r>
      <w:r w:rsidRPr="000830BF">
        <w:rPr>
          <w:rFonts w:ascii="Arial" w:hAnsi="Arial" w:cs="Arial"/>
          <w:b/>
          <w:sz w:val="23"/>
          <w:szCs w:val="23"/>
          <w:u w:val="single"/>
        </w:rPr>
        <w:t xml:space="preserve"> reais)</w:t>
      </w:r>
      <w:r w:rsidRPr="000830BF">
        <w:rPr>
          <w:rFonts w:ascii="Arial" w:hAnsi="Arial" w:cs="Arial"/>
          <w:b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para o exercício de 202</w:t>
      </w:r>
      <w:r w:rsidR="001F75F3">
        <w:rPr>
          <w:rFonts w:ascii="Arial" w:hAnsi="Arial" w:cs="Arial"/>
          <w:sz w:val="23"/>
          <w:szCs w:val="23"/>
        </w:rPr>
        <w:t>5</w:t>
      </w:r>
      <w:r w:rsidRPr="000830BF">
        <w:rPr>
          <w:rFonts w:ascii="Arial" w:hAnsi="Arial" w:cs="Arial"/>
          <w:sz w:val="23"/>
          <w:szCs w:val="23"/>
        </w:rPr>
        <w:t>.</w:t>
      </w:r>
      <w:r w:rsidR="00F21F8D">
        <w:rPr>
          <w:rFonts w:ascii="Arial" w:hAnsi="Arial" w:cs="Arial"/>
          <w:sz w:val="23"/>
          <w:szCs w:val="23"/>
        </w:rPr>
        <w:t xml:space="preserve"> </w:t>
      </w:r>
      <w:r w:rsidR="00F21F8D">
        <w:rPr>
          <w:rFonts w:ascii="ArialMT" w:eastAsiaTheme="minorHAnsi" w:hAnsi="ArialMT" w:cs="ArialMT"/>
          <w:lang w:val="pt-BR"/>
        </w:rPr>
        <w:t>O preço utilizado foi baseado na estimativa de previsão de gastos para as entidades/secretarias do município, entendido este como preço justo e suficiente para prestação dos serviços para o exercício de 202</w:t>
      </w:r>
      <w:r w:rsidR="001F75F3">
        <w:rPr>
          <w:rFonts w:ascii="ArialMT" w:eastAsiaTheme="minorHAnsi" w:hAnsi="ArialMT" w:cs="ArialMT"/>
          <w:lang w:val="pt-BR"/>
        </w:rPr>
        <w:t>5</w:t>
      </w:r>
      <w:r w:rsidR="00F21F8D">
        <w:rPr>
          <w:rFonts w:ascii="ArialMT" w:eastAsiaTheme="minorHAnsi" w:hAnsi="ArialMT" w:cs="ArialMT"/>
          <w:lang w:val="pt-BR"/>
        </w:rPr>
        <w:t>.</w:t>
      </w:r>
    </w:p>
    <w:p w14:paraId="5969CC92" w14:textId="77777777" w:rsidR="00846D90" w:rsidRPr="000830BF" w:rsidRDefault="00846D90">
      <w:pPr>
        <w:pStyle w:val="Corpodetexto"/>
        <w:spacing w:before="144"/>
        <w:rPr>
          <w:rFonts w:ascii="Arial" w:hAnsi="Arial" w:cs="Arial"/>
          <w:sz w:val="23"/>
          <w:szCs w:val="23"/>
        </w:rPr>
      </w:pPr>
    </w:p>
    <w:p w14:paraId="4AD9E018" w14:textId="77777777" w:rsidR="00846D90" w:rsidRDefault="008F0780">
      <w:pPr>
        <w:pStyle w:val="Ttulo2"/>
        <w:rPr>
          <w:rFonts w:ascii="Arial" w:hAnsi="Arial" w:cs="Arial"/>
          <w:spacing w:val="-2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Parágrafo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quarto.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Necessidade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pacing w:val="-2"/>
          <w:sz w:val="23"/>
          <w:szCs w:val="23"/>
        </w:rPr>
        <w:t>contratação</w:t>
      </w:r>
    </w:p>
    <w:p w14:paraId="1161DE03" w14:textId="77777777" w:rsidR="000C71F6" w:rsidRPr="000830BF" w:rsidRDefault="000C71F6">
      <w:pPr>
        <w:pStyle w:val="Ttulo2"/>
        <w:rPr>
          <w:rFonts w:ascii="Arial" w:hAnsi="Arial" w:cs="Arial"/>
          <w:sz w:val="23"/>
          <w:szCs w:val="23"/>
        </w:rPr>
      </w:pPr>
    </w:p>
    <w:p w14:paraId="3B759E36" w14:textId="6C90A5CD" w:rsidR="00F21F8D" w:rsidRDefault="00875B25" w:rsidP="001F75F3">
      <w:pPr>
        <w:widowControl/>
        <w:adjustRightInd w:val="0"/>
        <w:spacing w:line="360" w:lineRule="auto"/>
        <w:ind w:left="567" w:right="573"/>
        <w:jc w:val="both"/>
        <w:rPr>
          <w:rFonts w:ascii="Arial" w:eastAsiaTheme="minorHAnsi" w:hAnsi="Arial" w:cs="Arial"/>
          <w:color w:val="000000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</w:rPr>
        <w:t>A</w:t>
      </w:r>
      <w:r w:rsidR="008F0780" w:rsidRPr="000830BF">
        <w:rPr>
          <w:rFonts w:ascii="Arial" w:hAnsi="Arial" w:cs="Arial"/>
          <w:sz w:val="23"/>
          <w:szCs w:val="23"/>
        </w:rPr>
        <w:t xml:space="preserve"> </w:t>
      </w:r>
      <w:r w:rsidR="000C71F6">
        <w:rPr>
          <w:rFonts w:ascii="ArialMT" w:eastAsiaTheme="minorHAnsi" w:hAnsi="ArialMT" w:cs="ArialMT"/>
          <w:color w:val="000000"/>
          <w:lang w:val="pt-BR"/>
        </w:rPr>
        <w:t xml:space="preserve">contratação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de empresa para prestação de serviços de fornecimento de tarifas bancárias,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extratos e correlatos de acordo com a previsão de gastos das Secretarias e Entidades do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município de 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Maravilha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/SC para o exercício de 202</w:t>
      </w:r>
      <w:r w:rsidR="001F75F3">
        <w:rPr>
          <w:rFonts w:ascii="Arial" w:eastAsiaTheme="minorHAnsi" w:hAnsi="Arial" w:cs="Arial"/>
          <w:color w:val="000000"/>
          <w:sz w:val="23"/>
          <w:szCs w:val="23"/>
          <w:lang w:val="pt-BR"/>
        </w:rPr>
        <w:t>5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,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é </w:t>
      </w:r>
      <w:r w:rsidR="000C71F6" w:rsidRPr="000C71F6">
        <w:rPr>
          <w:rFonts w:ascii="Arial" w:eastAsiaTheme="minorHAnsi" w:hAnsi="Arial" w:cs="Arial"/>
          <w:color w:val="00000A"/>
          <w:sz w:val="23"/>
          <w:szCs w:val="23"/>
          <w:lang w:val="pt-BR"/>
        </w:rPr>
        <w:t>necessária em virtude do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prescrito no § 3º do Artigo 164 da Constituição Federal, Artigo 43 da Lei de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Responsabilidade Fiscal, as determinações FEBRABAN e de interesse público municipal na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questão de melhor atender nosso munícipe, bem como, em atendimento aos demais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princípios constitucionais e legais vigentes, justificamos a contratação com o objetivo da</w:t>
      </w:r>
      <w:r w:rsid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 xml:space="preserve"> 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prestação de serviços d</w:t>
      </w:r>
      <w:r w:rsidR="00E21CBF">
        <w:rPr>
          <w:rFonts w:ascii="Arial" w:eastAsiaTheme="minorHAnsi" w:hAnsi="Arial" w:cs="Arial"/>
          <w:color w:val="000000"/>
          <w:sz w:val="23"/>
          <w:szCs w:val="23"/>
          <w:lang w:val="pt-BR"/>
        </w:rPr>
        <w:t>o Banco do Brasil SA</w:t>
      </w:r>
      <w:r w:rsidR="000C71F6" w:rsidRPr="000C71F6">
        <w:rPr>
          <w:rFonts w:ascii="Arial" w:eastAsiaTheme="minorHAnsi" w:hAnsi="Arial" w:cs="Arial"/>
          <w:color w:val="000000"/>
          <w:sz w:val="23"/>
          <w:szCs w:val="23"/>
          <w:lang w:val="pt-BR"/>
        </w:rPr>
        <w:t>, sediado neste ente federado.</w:t>
      </w:r>
    </w:p>
    <w:p w14:paraId="0517CF49" w14:textId="77777777" w:rsidR="001F75F3" w:rsidRPr="001F75F3" w:rsidRDefault="001F75F3" w:rsidP="001F75F3">
      <w:pPr>
        <w:widowControl/>
        <w:adjustRightInd w:val="0"/>
        <w:spacing w:line="360" w:lineRule="auto"/>
        <w:ind w:left="567" w:right="573"/>
        <w:jc w:val="both"/>
        <w:rPr>
          <w:rFonts w:ascii="Arial" w:eastAsiaTheme="minorHAnsi" w:hAnsi="Arial" w:cs="Arial"/>
          <w:color w:val="000000"/>
          <w:sz w:val="23"/>
          <w:szCs w:val="23"/>
          <w:lang w:val="pt-BR"/>
        </w:rPr>
      </w:pPr>
    </w:p>
    <w:p w14:paraId="396BBEF0" w14:textId="77777777" w:rsidR="00846D90" w:rsidRDefault="008F0780">
      <w:pPr>
        <w:pStyle w:val="Ttulo2"/>
        <w:rPr>
          <w:rFonts w:ascii="Arial" w:hAnsi="Arial" w:cs="Arial"/>
          <w:spacing w:val="-2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Parágrafo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quinto.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Justificativa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escolha</w:t>
      </w:r>
      <w:r w:rsidRPr="000830BF">
        <w:rPr>
          <w:rFonts w:ascii="Arial" w:hAnsi="Arial" w:cs="Arial"/>
          <w:spacing w:val="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 xml:space="preserve">do </w:t>
      </w:r>
      <w:r w:rsidRPr="000830BF">
        <w:rPr>
          <w:rFonts w:ascii="Arial" w:hAnsi="Arial" w:cs="Arial"/>
          <w:spacing w:val="-2"/>
          <w:sz w:val="23"/>
          <w:szCs w:val="23"/>
        </w:rPr>
        <w:t>objeto</w:t>
      </w:r>
    </w:p>
    <w:p w14:paraId="7592FFC3" w14:textId="77777777" w:rsidR="00F21F8D" w:rsidRPr="000830BF" w:rsidRDefault="00F21F8D">
      <w:pPr>
        <w:pStyle w:val="Ttulo2"/>
        <w:rPr>
          <w:rFonts w:ascii="Arial" w:hAnsi="Arial" w:cs="Arial"/>
          <w:sz w:val="23"/>
          <w:szCs w:val="23"/>
        </w:rPr>
      </w:pPr>
    </w:p>
    <w:p w14:paraId="0B8D274B" w14:textId="6475F885" w:rsidR="00846D90" w:rsidRPr="00406766" w:rsidRDefault="008F0780" w:rsidP="00406766">
      <w:pPr>
        <w:pStyle w:val="Corpodetexto"/>
        <w:spacing w:before="135" w:line="360" w:lineRule="auto"/>
        <w:ind w:left="542" w:right="563"/>
        <w:jc w:val="both"/>
        <w:rPr>
          <w:rFonts w:ascii="Arial" w:hAnsi="Arial" w:cs="Arial"/>
          <w:spacing w:val="-2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 xml:space="preserve">A presente justificativa tem como objetivo demonstrar que o objeto escolhido é apto </w:t>
      </w:r>
      <w:r w:rsidRPr="000830BF">
        <w:rPr>
          <w:rFonts w:ascii="Arial" w:hAnsi="Arial" w:cs="Arial"/>
          <w:sz w:val="23"/>
          <w:szCs w:val="23"/>
        </w:rPr>
        <w:lastRenderedPageBreak/>
        <w:t>a solucionar</w:t>
      </w:r>
      <w:r w:rsidRPr="000830BF">
        <w:rPr>
          <w:rFonts w:ascii="Arial" w:hAnsi="Arial" w:cs="Arial"/>
          <w:spacing w:val="5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a</w:t>
      </w:r>
      <w:r w:rsidRPr="000830BF">
        <w:rPr>
          <w:rFonts w:ascii="Arial" w:hAnsi="Arial" w:cs="Arial"/>
          <w:spacing w:val="57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necessidade/problema/exigência</w:t>
      </w:r>
      <w:r w:rsidRPr="000830BF">
        <w:rPr>
          <w:rFonts w:ascii="Arial" w:hAnsi="Arial" w:cs="Arial"/>
          <w:spacing w:val="5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percebida</w:t>
      </w:r>
      <w:r w:rsidRPr="000830BF">
        <w:rPr>
          <w:rFonts w:ascii="Arial" w:hAnsi="Arial" w:cs="Arial"/>
          <w:spacing w:val="57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pel</w:t>
      </w:r>
      <w:r w:rsidR="00875B25">
        <w:rPr>
          <w:rFonts w:ascii="Arial" w:hAnsi="Arial" w:cs="Arial"/>
          <w:sz w:val="23"/>
          <w:szCs w:val="23"/>
        </w:rPr>
        <w:t>o Município de</w:t>
      </w:r>
      <w:r w:rsidR="00406766">
        <w:rPr>
          <w:rFonts w:ascii="Arial" w:hAnsi="Arial" w:cs="Arial"/>
          <w:sz w:val="23"/>
          <w:szCs w:val="23"/>
        </w:rPr>
        <w:t xml:space="preserve"> </w:t>
      </w:r>
      <w:r w:rsidR="00875B25">
        <w:rPr>
          <w:rFonts w:ascii="Arial" w:hAnsi="Arial" w:cs="Arial"/>
          <w:sz w:val="23"/>
          <w:szCs w:val="23"/>
        </w:rPr>
        <w:t>Maravilha</w:t>
      </w:r>
      <w:r w:rsidRPr="000830BF">
        <w:rPr>
          <w:rFonts w:ascii="Arial" w:hAnsi="Arial" w:cs="Arial"/>
          <w:spacing w:val="-2"/>
          <w:sz w:val="23"/>
          <w:szCs w:val="23"/>
        </w:rPr>
        <w:t>,</w:t>
      </w:r>
      <w:r w:rsidR="00406766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conforme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descrito</w:t>
      </w:r>
      <w:r w:rsidRPr="000830BF">
        <w:rPr>
          <w:rFonts w:ascii="Arial" w:hAnsi="Arial" w:cs="Arial"/>
          <w:spacing w:val="-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no</w:t>
      </w:r>
      <w:r w:rsidRPr="000830BF">
        <w:rPr>
          <w:rFonts w:ascii="Arial" w:hAnsi="Arial" w:cs="Arial"/>
          <w:spacing w:val="-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parágrafo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quarto.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Portanto,</w:t>
      </w:r>
      <w:r w:rsidRPr="000830BF">
        <w:rPr>
          <w:rFonts w:ascii="Arial" w:hAnsi="Arial" w:cs="Arial"/>
          <w:spacing w:val="-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a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escolha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do</w:t>
      </w:r>
      <w:r w:rsidRPr="000830BF">
        <w:rPr>
          <w:rFonts w:ascii="Arial" w:hAnsi="Arial" w:cs="Arial"/>
          <w:spacing w:val="-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objeto</w:t>
      </w:r>
      <w:r w:rsidRPr="000830BF">
        <w:rPr>
          <w:rFonts w:ascii="Arial" w:hAnsi="Arial" w:cs="Arial"/>
          <w:spacing w:val="-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em</w:t>
      </w:r>
      <w:r w:rsidRPr="000830BF">
        <w:rPr>
          <w:rFonts w:ascii="Arial" w:hAnsi="Arial" w:cs="Arial"/>
          <w:spacing w:val="-8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questão</w:t>
      </w:r>
      <w:r w:rsidRPr="000830BF">
        <w:rPr>
          <w:rFonts w:ascii="Arial" w:hAnsi="Arial" w:cs="Arial"/>
          <w:spacing w:val="-5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é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a</w:t>
      </w:r>
      <w:r w:rsidRPr="000830BF">
        <w:rPr>
          <w:rFonts w:ascii="Arial" w:hAnsi="Arial" w:cs="Arial"/>
          <w:spacing w:val="-9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mais adequada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para atender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as necessidades da instituição e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proporcionar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melhores serviços à comunidade</w:t>
      </w:r>
      <w:r w:rsidR="00875B25">
        <w:rPr>
          <w:rFonts w:ascii="Arial" w:hAnsi="Arial" w:cs="Arial"/>
          <w:sz w:val="23"/>
          <w:szCs w:val="23"/>
        </w:rPr>
        <w:t>.</w:t>
      </w:r>
    </w:p>
    <w:p w14:paraId="41293247" w14:textId="77777777" w:rsidR="00846D90" w:rsidRPr="000830BF" w:rsidRDefault="00846D90">
      <w:pPr>
        <w:pStyle w:val="Corpodetexto"/>
        <w:spacing w:before="143"/>
        <w:rPr>
          <w:rFonts w:ascii="Arial" w:hAnsi="Arial" w:cs="Arial"/>
          <w:sz w:val="23"/>
          <w:szCs w:val="23"/>
        </w:rPr>
      </w:pPr>
    </w:p>
    <w:p w14:paraId="647A92F3" w14:textId="77777777" w:rsidR="00846D90" w:rsidRDefault="008F0780">
      <w:pPr>
        <w:pStyle w:val="Ttulo2"/>
        <w:rPr>
          <w:rFonts w:ascii="Arial" w:hAnsi="Arial" w:cs="Arial"/>
          <w:spacing w:val="-2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Parágrafo</w:t>
      </w:r>
      <w:r w:rsidRPr="000830BF">
        <w:rPr>
          <w:rFonts w:ascii="Arial" w:hAnsi="Arial" w:cs="Arial"/>
          <w:spacing w:val="-2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sexto.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Razão</w:t>
      </w:r>
      <w:r w:rsidRPr="000830BF">
        <w:rPr>
          <w:rFonts w:ascii="Arial" w:hAnsi="Arial" w:cs="Arial"/>
          <w:spacing w:val="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escolha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da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pacing w:val="-2"/>
          <w:sz w:val="23"/>
          <w:szCs w:val="23"/>
        </w:rPr>
        <w:t>contratada</w:t>
      </w:r>
    </w:p>
    <w:p w14:paraId="285E00CF" w14:textId="77777777" w:rsidR="00804430" w:rsidRPr="000830BF" w:rsidRDefault="00804430">
      <w:pPr>
        <w:pStyle w:val="Ttulo2"/>
        <w:rPr>
          <w:rFonts w:ascii="Arial" w:hAnsi="Arial" w:cs="Arial"/>
          <w:sz w:val="23"/>
          <w:szCs w:val="23"/>
        </w:rPr>
      </w:pPr>
    </w:p>
    <w:p w14:paraId="4D646738" w14:textId="01553EB1" w:rsidR="00846D90" w:rsidRPr="000C71F6" w:rsidRDefault="000C71F6" w:rsidP="000C71F6">
      <w:pPr>
        <w:widowControl/>
        <w:adjustRightInd w:val="0"/>
        <w:spacing w:line="360" w:lineRule="auto"/>
        <w:ind w:left="567" w:right="573"/>
        <w:jc w:val="both"/>
        <w:rPr>
          <w:rFonts w:ascii="Arial" w:eastAsiaTheme="minorHAnsi" w:hAnsi="Arial" w:cs="Arial"/>
          <w:sz w:val="23"/>
          <w:szCs w:val="23"/>
          <w:lang w:val="pt-BR"/>
        </w:rPr>
      </w:pPr>
      <w:r w:rsidRPr="000C71F6">
        <w:rPr>
          <w:rFonts w:ascii="Arial" w:eastAsiaTheme="minorHAnsi" w:hAnsi="Arial" w:cs="Arial"/>
          <w:sz w:val="23"/>
          <w:szCs w:val="23"/>
          <w:lang w:val="pt-BR"/>
        </w:rPr>
        <w:t>Considerando o prescrito no § 3º do Artigo 164 da Constituição Federal, Artigo 43 da Lei de Responsabilidade Fiscal, as determinações FEBRABAN e de interesse público municipal na questão de melhor atender nosso munícipe, bem como, em atendimento aos demais princípios constitucionais e legais vigentes</w:t>
      </w:r>
      <w:r w:rsidR="00804430" w:rsidRPr="000C71F6">
        <w:rPr>
          <w:rFonts w:ascii="Arial" w:hAnsi="Arial" w:cs="Arial"/>
          <w:sz w:val="23"/>
          <w:szCs w:val="23"/>
        </w:rPr>
        <w:t xml:space="preserve">. </w:t>
      </w:r>
      <w:r w:rsidR="008F0780" w:rsidRPr="000C71F6">
        <w:rPr>
          <w:rFonts w:ascii="Arial" w:hAnsi="Arial" w:cs="Arial"/>
          <w:sz w:val="23"/>
          <w:szCs w:val="23"/>
        </w:rPr>
        <w:t xml:space="preserve">Assim, visando a </w:t>
      </w:r>
      <w:r w:rsidR="00B27BEB" w:rsidRPr="000C71F6">
        <w:rPr>
          <w:rFonts w:ascii="Arial" w:hAnsi="Arial" w:cs="Arial"/>
          <w:sz w:val="23"/>
          <w:szCs w:val="23"/>
        </w:rPr>
        <w:t xml:space="preserve">continuidade dos serviços, </w:t>
      </w:r>
      <w:r w:rsidR="008F0780" w:rsidRPr="000C71F6">
        <w:rPr>
          <w:rFonts w:ascii="Arial" w:hAnsi="Arial" w:cs="Arial"/>
          <w:sz w:val="23"/>
          <w:szCs w:val="23"/>
        </w:rPr>
        <w:t>procede-se a presente dispensa nos termos do art. 75, I</w:t>
      </w:r>
      <w:r w:rsidR="00804430" w:rsidRPr="000C71F6">
        <w:rPr>
          <w:rFonts w:ascii="Arial" w:hAnsi="Arial" w:cs="Arial"/>
          <w:sz w:val="23"/>
          <w:szCs w:val="23"/>
        </w:rPr>
        <w:t>X</w:t>
      </w:r>
      <w:r w:rsidR="008F0780" w:rsidRPr="000C71F6">
        <w:rPr>
          <w:rFonts w:ascii="Arial" w:hAnsi="Arial" w:cs="Arial"/>
          <w:sz w:val="23"/>
          <w:szCs w:val="23"/>
        </w:rPr>
        <w:t>, da Lei de Licitações e Contratos Administrativos, Lei Federal nº 14.133, de 1° de abril de 2021.</w:t>
      </w:r>
    </w:p>
    <w:p w14:paraId="1FD89B40" w14:textId="77777777" w:rsidR="00846D90" w:rsidRPr="000830BF" w:rsidRDefault="00846D90">
      <w:pPr>
        <w:pStyle w:val="Corpodetexto"/>
        <w:spacing w:before="140"/>
        <w:rPr>
          <w:rFonts w:ascii="Arial" w:hAnsi="Arial" w:cs="Arial"/>
          <w:sz w:val="23"/>
          <w:szCs w:val="23"/>
        </w:rPr>
      </w:pPr>
    </w:p>
    <w:p w14:paraId="53C899CD" w14:textId="77777777" w:rsidR="00846D90" w:rsidRPr="000830BF" w:rsidRDefault="008F0780">
      <w:pPr>
        <w:pStyle w:val="Ttulo1"/>
        <w:spacing w:line="362" w:lineRule="auto"/>
        <w:ind w:right="559"/>
        <w:jc w:val="both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 xml:space="preserve">CLÁUSULA SEGUNDA – CUMPRIMENTO DE REQUISITOS </w:t>
      </w:r>
      <w:r w:rsidRPr="000830BF">
        <w:rPr>
          <w:rFonts w:ascii="Arial" w:hAnsi="Arial" w:cs="Arial"/>
          <w:spacing w:val="-2"/>
          <w:sz w:val="23"/>
          <w:szCs w:val="23"/>
        </w:rPr>
        <w:t>HABILITATÓRIOS</w:t>
      </w:r>
    </w:p>
    <w:p w14:paraId="51C1261D" w14:textId="1A807782" w:rsidR="00846D90" w:rsidRPr="000830BF" w:rsidRDefault="00804430">
      <w:pPr>
        <w:pStyle w:val="Corpodetexto"/>
        <w:spacing w:line="360" w:lineRule="auto"/>
        <w:ind w:left="542" w:right="556"/>
        <w:jc w:val="both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 xml:space="preserve">A contratada </w:t>
      </w:r>
      <w:r>
        <w:rPr>
          <w:rFonts w:ascii="Arial" w:hAnsi="Arial" w:cs="Arial"/>
          <w:sz w:val="23"/>
          <w:szCs w:val="23"/>
        </w:rPr>
        <w:t>cumpriu com os requisitos habilitatórios, e por</w:t>
      </w:r>
      <w:r w:rsidRPr="000830BF">
        <w:rPr>
          <w:rFonts w:ascii="Arial" w:hAnsi="Arial" w:cs="Arial"/>
          <w:sz w:val="23"/>
          <w:szCs w:val="23"/>
        </w:rPr>
        <w:t xml:space="preserve"> </w:t>
      </w:r>
      <w:r w:rsidR="008F0780" w:rsidRPr="000830BF">
        <w:rPr>
          <w:rFonts w:ascii="Arial" w:hAnsi="Arial" w:cs="Arial"/>
          <w:sz w:val="23"/>
          <w:szCs w:val="23"/>
        </w:rPr>
        <w:t xml:space="preserve">tratar-se de </w:t>
      </w:r>
      <w:r w:rsidR="00B27BEB">
        <w:rPr>
          <w:rFonts w:ascii="Arial" w:hAnsi="Arial" w:cs="Arial"/>
          <w:sz w:val="23"/>
          <w:szCs w:val="23"/>
        </w:rPr>
        <w:t xml:space="preserve">serviços relacionados a </w:t>
      </w:r>
      <w:r>
        <w:rPr>
          <w:rFonts w:ascii="Arial" w:hAnsi="Arial" w:cs="Arial"/>
          <w:sz w:val="23"/>
          <w:szCs w:val="23"/>
        </w:rPr>
        <w:t xml:space="preserve">Administração Pública </w:t>
      </w:r>
      <w:r w:rsidR="00F21F8D">
        <w:rPr>
          <w:rFonts w:ascii="Arial" w:hAnsi="Arial" w:cs="Arial"/>
          <w:sz w:val="23"/>
          <w:szCs w:val="23"/>
        </w:rPr>
        <w:t>Federal</w:t>
      </w:r>
      <w:r w:rsidR="008F0780" w:rsidRPr="000830BF">
        <w:rPr>
          <w:rFonts w:ascii="Arial" w:hAnsi="Arial" w:cs="Arial"/>
          <w:sz w:val="23"/>
          <w:szCs w:val="23"/>
        </w:rPr>
        <w:t>, procede-se a presente contratação visando o interesse público.</w:t>
      </w:r>
    </w:p>
    <w:p w14:paraId="79DFFBCD" w14:textId="77777777" w:rsidR="00846D90" w:rsidRPr="000830BF" w:rsidRDefault="00846D90">
      <w:pPr>
        <w:pStyle w:val="Corpodetexto"/>
        <w:spacing w:before="131"/>
        <w:rPr>
          <w:rFonts w:ascii="Arial" w:hAnsi="Arial" w:cs="Arial"/>
          <w:sz w:val="23"/>
          <w:szCs w:val="23"/>
        </w:rPr>
      </w:pPr>
    </w:p>
    <w:p w14:paraId="20CBDC70" w14:textId="56DA828E" w:rsidR="00846D90" w:rsidRPr="000830BF" w:rsidRDefault="008F0780">
      <w:pPr>
        <w:pStyle w:val="Corpodetexto"/>
        <w:ind w:left="542"/>
        <w:jc w:val="both"/>
        <w:rPr>
          <w:rFonts w:ascii="Arial" w:hAnsi="Arial" w:cs="Arial"/>
          <w:sz w:val="23"/>
          <w:szCs w:val="23"/>
        </w:rPr>
      </w:pPr>
      <w:r w:rsidRPr="000830BF">
        <w:rPr>
          <w:rFonts w:ascii="Arial" w:hAnsi="Arial" w:cs="Arial"/>
          <w:sz w:val="23"/>
          <w:szCs w:val="23"/>
        </w:rPr>
        <w:t>Maravilha/SC,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="009F2BE1">
        <w:rPr>
          <w:rFonts w:ascii="Arial" w:hAnsi="Arial" w:cs="Arial"/>
          <w:sz w:val="23"/>
          <w:szCs w:val="23"/>
        </w:rPr>
        <w:t>06 de fevereiro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z w:val="23"/>
          <w:szCs w:val="23"/>
        </w:rPr>
        <w:t>de</w:t>
      </w:r>
      <w:r w:rsidRPr="000830BF">
        <w:rPr>
          <w:rFonts w:ascii="Arial" w:hAnsi="Arial" w:cs="Arial"/>
          <w:spacing w:val="-1"/>
          <w:sz w:val="23"/>
          <w:szCs w:val="23"/>
        </w:rPr>
        <w:t xml:space="preserve"> </w:t>
      </w:r>
      <w:r w:rsidRPr="000830BF">
        <w:rPr>
          <w:rFonts w:ascii="Arial" w:hAnsi="Arial" w:cs="Arial"/>
          <w:spacing w:val="-2"/>
          <w:sz w:val="23"/>
          <w:szCs w:val="23"/>
        </w:rPr>
        <w:t>202</w:t>
      </w:r>
      <w:r w:rsidR="009F2BE1">
        <w:rPr>
          <w:rFonts w:ascii="Arial" w:hAnsi="Arial" w:cs="Arial"/>
          <w:spacing w:val="-2"/>
          <w:sz w:val="23"/>
          <w:szCs w:val="23"/>
        </w:rPr>
        <w:t>5</w:t>
      </w:r>
      <w:r w:rsidRPr="000830BF">
        <w:rPr>
          <w:rFonts w:ascii="Arial" w:hAnsi="Arial" w:cs="Arial"/>
          <w:spacing w:val="-2"/>
          <w:sz w:val="23"/>
          <w:szCs w:val="23"/>
        </w:rPr>
        <w:t>.</w:t>
      </w:r>
    </w:p>
    <w:p w14:paraId="47D47CFE" w14:textId="77777777" w:rsidR="00846D90" w:rsidRPr="000830BF" w:rsidRDefault="00846D90">
      <w:pPr>
        <w:pStyle w:val="Corpodetexto"/>
        <w:rPr>
          <w:rFonts w:ascii="Arial" w:hAnsi="Arial" w:cs="Arial"/>
          <w:sz w:val="23"/>
          <w:szCs w:val="23"/>
        </w:rPr>
      </w:pPr>
    </w:p>
    <w:p w14:paraId="3DCC00FA" w14:textId="77777777" w:rsidR="00846D90" w:rsidRDefault="00846D90">
      <w:pPr>
        <w:pStyle w:val="Corpodetexto"/>
        <w:spacing w:before="139"/>
        <w:rPr>
          <w:rFonts w:ascii="Arial" w:hAnsi="Arial" w:cs="Arial"/>
          <w:sz w:val="23"/>
          <w:szCs w:val="23"/>
        </w:rPr>
      </w:pPr>
    </w:p>
    <w:p w14:paraId="524F68C9" w14:textId="77777777" w:rsidR="00F21F8D" w:rsidRDefault="00F21F8D">
      <w:pPr>
        <w:pStyle w:val="Corpodetexto"/>
        <w:spacing w:before="139"/>
        <w:rPr>
          <w:rFonts w:ascii="Arial" w:hAnsi="Arial" w:cs="Arial"/>
          <w:sz w:val="23"/>
          <w:szCs w:val="23"/>
        </w:rPr>
      </w:pPr>
    </w:p>
    <w:p w14:paraId="31AF359F" w14:textId="77777777" w:rsidR="00F21F8D" w:rsidRPr="000830BF" w:rsidRDefault="00F21F8D">
      <w:pPr>
        <w:pStyle w:val="Corpodetexto"/>
        <w:spacing w:before="139"/>
        <w:rPr>
          <w:rFonts w:ascii="Arial" w:hAnsi="Arial" w:cs="Arial"/>
          <w:sz w:val="23"/>
          <w:szCs w:val="23"/>
        </w:rPr>
      </w:pPr>
    </w:p>
    <w:p w14:paraId="07C9C096" w14:textId="2F32CC8D" w:rsidR="009F2BE1" w:rsidRDefault="009F2BE1" w:rsidP="009F2BE1">
      <w:pPr>
        <w:ind w:left="567" w:right="-29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LUCIANO DE MARCO</w:t>
      </w:r>
    </w:p>
    <w:p w14:paraId="61EDFF33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  <w:r w:rsidRPr="00F21F8D">
        <w:rPr>
          <w:rFonts w:ascii="Arial" w:hAnsi="Arial" w:cs="Arial"/>
          <w:bCs/>
          <w:sz w:val="23"/>
          <w:szCs w:val="23"/>
        </w:rPr>
        <w:t>Secretário de Planejamento, Administração e Fazenda</w:t>
      </w:r>
    </w:p>
    <w:p w14:paraId="45193322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003A9DE7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18CAA029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2D6BD87A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024882F4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1C675D0B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101FF059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1FA1DBB5" w14:textId="77777777" w:rsidR="009F2BE1" w:rsidRDefault="009F2BE1" w:rsidP="009F2BE1">
      <w:pPr>
        <w:ind w:right="-29" w:firstLine="709"/>
        <w:jc w:val="center"/>
        <w:rPr>
          <w:rFonts w:ascii="Arial" w:hAnsi="Arial" w:cs="Arial"/>
          <w:bCs/>
          <w:sz w:val="23"/>
          <w:szCs w:val="23"/>
        </w:rPr>
      </w:pPr>
    </w:p>
    <w:p w14:paraId="3CD4017A" w14:textId="77777777" w:rsidR="00846D90" w:rsidRPr="000830BF" w:rsidRDefault="00846D90">
      <w:pPr>
        <w:pStyle w:val="Corpodetexto"/>
        <w:spacing w:before="142"/>
        <w:rPr>
          <w:rFonts w:ascii="Arial" w:hAnsi="Arial" w:cs="Arial"/>
          <w:sz w:val="23"/>
          <w:szCs w:val="23"/>
        </w:rPr>
      </w:pPr>
    </w:p>
    <w:sectPr w:rsidR="00846D90" w:rsidRPr="000830BF" w:rsidSect="00406766">
      <w:headerReference w:type="default" r:id="rId6"/>
      <w:pgSz w:w="11910" w:h="16840"/>
      <w:pgMar w:top="2835" w:right="1134" w:bottom="1418" w:left="1134" w:header="25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1465" w14:textId="77777777" w:rsidR="008F0780" w:rsidRDefault="008F0780">
      <w:r>
        <w:separator/>
      </w:r>
    </w:p>
  </w:endnote>
  <w:endnote w:type="continuationSeparator" w:id="0">
    <w:p w14:paraId="0816F8C6" w14:textId="77777777" w:rsidR="008F0780" w:rsidRDefault="008F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92ED" w14:textId="77777777" w:rsidR="008F0780" w:rsidRDefault="008F0780">
      <w:r>
        <w:separator/>
      </w:r>
    </w:p>
  </w:footnote>
  <w:footnote w:type="continuationSeparator" w:id="0">
    <w:p w14:paraId="0BDC0022" w14:textId="77777777" w:rsidR="008F0780" w:rsidRDefault="008F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F556" w14:textId="77777777" w:rsidR="00846D90" w:rsidRDefault="008F078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F7CEBB" wp14:editId="426B035A">
              <wp:simplePos x="0" y="0"/>
              <wp:positionH relativeFrom="page">
                <wp:posOffset>5638801</wp:posOffset>
              </wp:positionH>
              <wp:positionV relativeFrom="page">
                <wp:posOffset>1600200</wp:posOffset>
              </wp:positionV>
              <wp:extent cx="92583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A7AB9" w14:textId="77777777" w:rsidR="00846D90" w:rsidRPr="000830BF" w:rsidRDefault="008F0780">
                          <w:pPr>
                            <w:spacing w:before="11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830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</w:t>
                          </w:r>
                          <w:r w:rsidRPr="000830BF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30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r w:rsidRPr="000830BF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pacing w:val="-1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pacing w:val="-10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pacing w:val="-1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pacing w:val="-10"/>
                              <w:sz w:val="16"/>
                              <w:szCs w:val="16"/>
                            </w:rPr>
                            <w:t>4</w:t>
                          </w:r>
                          <w:r w:rsidRPr="000830BF">
                            <w:rPr>
                              <w:rFonts w:ascii="Arial" w:hAnsi="Arial" w:cs="Arial"/>
                              <w:b/>
                              <w:spacing w:val="-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F7CE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4pt;margin-top:126pt;width:72.9pt;height:14.2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" filled="f" stroked="f">
              <v:textbox inset="0,0,0,0">
                <w:txbxContent>
                  <w:p w14:paraId="401A7AB9" w14:textId="77777777" w:rsidR="00846D90" w:rsidRPr="000830BF" w:rsidRDefault="008F0780">
                    <w:pPr>
                      <w:spacing w:before="11"/>
                      <w:ind w:left="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830BF">
                      <w:rPr>
                        <w:rFonts w:ascii="Arial" w:hAnsi="Arial" w:cs="Arial"/>
                        <w:sz w:val="16"/>
                        <w:szCs w:val="16"/>
                      </w:rPr>
                      <w:t>Página</w:t>
                    </w:r>
                    <w:r w:rsidRPr="000830BF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830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0830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0830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Pr="000830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1</w:t>
                    </w:r>
                    <w:r w:rsidRPr="000830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0830BF">
                      <w:rPr>
                        <w:rFonts w:ascii="Arial" w:hAnsi="Arial" w:cs="Arial"/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0830BF">
                      <w:rPr>
                        <w:rFonts w:ascii="Arial" w:hAnsi="Arial" w:cs="Arial"/>
                        <w:sz w:val="16"/>
                        <w:szCs w:val="16"/>
                      </w:rPr>
                      <w:t>de</w:t>
                    </w:r>
                    <w:r w:rsidRPr="000830BF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830BF">
                      <w:rPr>
                        <w:rFonts w:ascii="Arial" w:hAnsi="Arial" w:cs="Arial"/>
                        <w:b/>
                        <w:spacing w:val="-10"/>
                        <w:sz w:val="16"/>
                        <w:szCs w:val="16"/>
                      </w:rPr>
                      <w:fldChar w:fldCharType="begin"/>
                    </w:r>
                    <w:r w:rsidRPr="000830BF">
                      <w:rPr>
                        <w:rFonts w:ascii="Arial" w:hAnsi="Arial" w:cs="Arial"/>
                        <w:b/>
                        <w:spacing w:val="-10"/>
                        <w:sz w:val="16"/>
                        <w:szCs w:val="16"/>
                      </w:rPr>
                      <w:instrText xml:space="preserve"> NUMPAGES </w:instrText>
                    </w:r>
                    <w:r w:rsidRPr="000830BF">
                      <w:rPr>
                        <w:rFonts w:ascii="Arial" w:hAnsi="Arial" w:cs="Arial"/>
                        <w:b/>
                        <w:spacing w:val="-10"/>
                        <w:sz w:val="16"/>
                        <w:szCs w:val="16"/>
                      </w:rPr>
                      <w:fldChar w:fldCharType="separate"/>
                    </w:r>
                    <w:r w:rsidRPr="000830BF">
                      <w:rPr>
                        <w:rFonts w:ascii="Arial" w:hAnsi="Arial" w:cs="Arial"/>
                        <w:b/>
                        <w:spacing w:val="-10"/>
                        <w:sz w:val="16"/>
                        <w:szCs w:val="16"/>
                      </w:rPr>
                      <w:t>4</w:t>
                    </w:r>
                    <w:r w:rsidRPr="000830BF">
                      <w:rPr>
                        <w:rFonts w:ascii="Arial" w:hAnsi="Arial" w:cs="Arial"/>
                        <w:b/>
                        <w:spacing w:val="-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D90"/>
    <w:rsid w:val="000261B5"/>
    <w:rsid w:val="000830BF"/>
    <w:rsid w:val="000C71F6"/>
    <w:rsid w:val="0012580D"/>
    <w:rsid w:val="001F75F3"/>
    <w:rsid w:val="00204CB9"/>
    <w:rsid w:val="002139E2"/>
    <w:rsid w:val="00245600"/>
    <w:rsid w:val="002D7C96"/>
    <w:rsid w:val="002F67E4"/>
    <w:rsid w:val="00377E3C"/>
    <w:rsid w:val="00406766"/>
    <w:rsid w:val="00467A56"/>
    <w:rsid w:val="004D2DEC"/>
    <w:rsid w:val="00506981"/>
    <w:rsid w:val="005258EB"/>
    <w:rsid w:val="00623DD1"/>
    <w:rsid w:val="00665558"/>
    <w:rsid w:val="00720311"/>
    <w:rsid w:val="0075576D"/>
    <w:rsid w:val="00804430"/>
    <w:rsid w:val="00846D90"/>
    <w:rsid w:val="00875B25"/>
    <w:rsid w:val="008F0780"/>
    <w:rsid w:val="009620BA"/>
    <w:rsid w:val="009F2BE1"/>
    <w:rsid w:val="00A81D4A"/>
    <w:rsid w:val="00B1381D"/>
    <w:rsid w:val="00B27BEB"/>
    <w:rsid w:val="00B834F4"/>
    <w:rsid w:val="00BF1A34"/>
    <w:rsid w:val="00C42C83"/>
    <w:rsid w:val="00CB317D"/>
    <w:rsid w:val="00CD7905"/>
    <w:rsid w:val="00D36490"/>
    <w:rsid w:val="00D62E07"/>
    <w:rsid w:val="00DA7ADC"/>
    <w:rsid w:val="00E00D7B"/>
    <w:rsid w:val="00E21CBF"/>
    <w:rsid w:val="00F10F8E"/>
    <w:rsid w:val="00F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B7C82"/>
  <w15:docId w15:val="{7BCA638E-702B-4951-80BB-5BDA4DC6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42" w:right="253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4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"/>
    </w:pPr>
  </w:style>
  <w:style w:type="paragraph" w:styleId="Cabealho">
    <w:name w:val="header"/>
    <w:basedOn w:val="Normal"/>
    <w:link w:val="CabealhoChar"/>
    <w:uiPriority w:val="99"/>
    <w:unhideWhenUsed/>
    <w:rsid w:val="00083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0B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3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0B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Administracao</cp:lastModifiedBy>
  <cp:revision>23</cp:revision>
  <cp:lastPrinted>2025-02-06T13:54:00Z</cp:lastPrinted>
  <dcterms:created xsi:type="dcterms:W3CDTF">2024-01-11T18:06:00Z</dcterms:created>
  <dcterms:modified xsi:type="dcterms:W3CDTF">2025-02-06T13:55:00Z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